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s9m7ubmaglnz" w:id="0"/>
      <w:bookmarkEnd w:id="0"/>
      <w:r w:rsidDel="00000000" w:rsidR="00000000" w:rsidRPr="00000000">
        <w:rPr>
          <w:rtl w:val="0"/>
        </w:rPr>
        <w:t xml:space="preserve">Sesja profilowania behawioralnego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do lekcji 2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Profilowanie behawioralne jest techniką, która polega na tym, że członkowie zespołu odkrywają przed sobą nawzajem swoje profile osobowości. To z kolei, jest pretekstem do rozmowy o wzajemnych potrzebach dotyczących współpracy w zespole. Jest to technika, której celem jest budowanie zaufania w zespole.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Warunkiem przeprowadzenia sesji jest wcześniejsze wypełnienie przez wszystkich członków zespołu dowolnych kwestionariuszy profilowania osobowości, np. MBTI, iP121, FRIS, DISC, Hogan czy innych dostępnych na rynku. Który z testów psychometrycznych zostanie wybrany jest kwestią drugorzędną. Ważniejsza w tej technice jest późniejsza rozmowa o potrzebach dotyczących współpracy w zespole.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Przegotowanie do sesji: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Poinformuj członków zespołu o celach i przebiegu sesji profilowania behawioralnego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Uzyskaj zgodę wszystkich członków zespołu na ujawnienie swoich wyników - profilu osobowości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Poproś o wypełnienie kwestionariuszy osobowości i indywidualne zapoznanie się z raportami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Stwórz członkom zespołu możliwość indywidualnej konsultacji, jeśli wyniki profilowania nie są dla nich jasne lub budzą wątpliwości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Przygotuj zestawienie / tabelę, w której członkowie zespołu będą wpisywali swoje wyniki profilowania osobowości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Przebieg sesji: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Powitaj członków zespołu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Przypomnij cele sesji i omów przebieg spotkania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Sprawdź potrzeby, obawy i oczekiwania dotyczące sesji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Przypomnij cele profilowania behawioralnego i upewnij się, czy jest w zespole zgoda na wzajemne ujawnienie wyników profilowania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Zaproś kolejno członków zespołu, aby przenieśli swoje indywidualne wyniki profilowania do zestawienia / tabeli zbiorczej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Zapraszaj kolejnych uczestników na środek do zaprezentowania swoich wyników. Wykorzystaj poniższe pytania: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Które moje zachowania lub cechy mogą być pomocne dla zespołu?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Które moje zachowania lub cechy mogą być trudne dla zespołu?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Czego potrzebowałbym od zespołu, aby czuć się w nim dobrze?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Pozwól członkom zespołu na zadawanie pytań. Dopilnuj jednak, aby pytania nie przerodziły się w sesję informacji zwrotnych - na to jest jeszcze za wcześnie.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Kiedy wszyscy członkowie zespołu zaprezentują swoje wyniki, zaproś zespół do sesji podsumowującej. Zadaj pytanie: Z czym kończę tę sesję?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